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62" w:rsidRPr="00570866" w:rsidRDefault="0085588C" w:rsidP="007C4262">
      <w:pPr>
        <w:spacing w:line="360" w:lineRule="auto"/>
        <w:jc w:val="center"/>
        <w:rPr>
          <w:rFonts w:ascii="微軟正黑體" w:eastAsia="微軟正黑體" w:hAnsi="微軟正黑體"/>
          <w:b/>
          <w:sz w:val="56"/>
          <w:szCs w:val="40"/>
        </w:rPr>
      </w:pPr>
      <w:r w:rsidRPr="00570866">
        <w:rPr>
          <w:rFonts w:ascii="微軟正黑體" w:eastAsia="微軟正黑體" w:hAnsi="微軟正黑體"/>
          <w:b/>
          <w:sz w:val="72"/>
          <w:szCs w:val="40"/>
        </w:rPr>
        <w:t>醫療器材電性安全法規講座</w:t>
      </w:r>
    </w:p>
    <w:p w:rsidR="0085588C" w:rsidRPr="00570866" w:rsidRDefault="007C4262" w:rsidP="0085588C">
      <w:pPr>
        <w:rPr>
          <w:rFonts w:ascii="微軟正黑體" w:eastAsia="微軟正黑體" w:hAnsi="微軟正黑體"/>
          <w:b/>
          <w:sz w:val="36"/>
          <w:szCs w:val="40"/>
        </w:rPr>
      </w:pPr>
      <w:r w:rsidRPr="00570866">
        <w:rPr>
          <w:rFonts w:ascii="微軟正黑體" w:eastAsia="微軟正黑體" w:hAnsi="微軟正黑體" w:hint="eastAsia"/>
          <w:b/>
          <w:sz w:val="36"/>
          <w:szCs w:val="40"/>
        </w:rPr>
        <w:t>日</w:t>
      </w:r>
      <w:r w:rsidR="00570866" w:rsidRPr="00570866">
        <w:rPr>
          <w:rFonts w:ascii="微軟正黑體" w:eastAsia="微軟正黑體" w:hAnsi="微軟正黑體" w:hint="eastAsia"/>
          <w:b/>
          <w:sz w:val="36"/>
          <w:szCs w:val="40"/>
        </w:rPr>
        <w:t xml:space="preserve">  </w:t>
      </w:r>
      <w:r w:rsidRPr="00570866">
        <w:rPr>
          <w:rFonts w:ascii="微軟正黑體" w:eastAsia="微軟正黑體" w:hAnsi="微軟正黑體" w:hint="eastAsia"/>
          <w:b/>
          <w:sz w:val="36"/>
          <w:szCs w:val="40"/>
        </w:rPr>
        <w:t>期</w:t>
      </w:r>
      <w:r w:rsidR="0085588C" w:rsidRPr="00570866">
        <w:rPr>
          <w:rFonts w:ascii="微軟正黑體" w:eastAsia="微軟正黑體" w:hAnsi="微軟正黑體" w:hint="eastAsia"/>
          <w:b/>
          <w:sz w:val="36"/>
          <w:szCs w:val="40"/>
        </w:rPr>
        <w:t>：</w:t>
      </w:r>
      <w:r w:rsidRPr="00570866">
        <w:rPr>
          <w:rFonts w:ascii="微軟正黑體" w:eastAsia="微軟正黑體" w:hAnsi="微軟正黑體"/>
          <w:b/>
          <w:sz w:val="36"/>
          <w:szCs w:val="40"/>
        </w:rPr>
        <w:t xml:space="preserve">2019年09月27日 </w:t>
      </w:r>
      <w:r w:rsidR="00570866">
        <w:rPr>
          <w:rFonts w:ascii="微軟正黑體" w:eastAsia="微軟正黑體" w:hAnsi="微軟正黑體" w:hint="eastAsia"/>
          <w:b/>
          <w:sz w:val="36"/>
          <w:szCs w:val="40"/>
        </w:rPr>
        <w:t xml:space="preserve"> </w:t>
      </w:r>
      <w:r w:rsidRPr="00570866">
        <w:rPr>
          <w:rFonts w:ascii="微軟正黑體" w:eastAsia="微軟正黑體" w:hAnsi="微軟正黑體"/>
          <w:b/>
          <w:sz w:val="36"/>
          <w:szCs w:val="40"/>
        </w:rPr>
        <w:t>星期五</w:t>
      </w:r>
    </w:p>
    <w:p w:rsidR="007C4262" w:rsidRPr="00570866" w:rsidRDefault="007C4262" w:rsidP="0085588C">
      <w:pPr>
        <w:rPr>
          <w:rFonts w:ascii="微軟正黑體" w:eastAsia="微軟正黑體" w:hAnsi="微軟正黑體"/>
          <w:b/>
          <w:sz w:val="36"/>
          <w:szCs w:val="40"/>
        </w:rPr>
      </w:pPr>
      <w:r w:rsidRPr="00570866">
        <w:rPr>
          <w:rFonts w:ascii="微軟正黑體" w:eastAsia="微軟正黑體" w:hAnsi="微軟正黑體" w:hint="eastAsia"/>
          <w:b/>
          <w:sz w:val="36"/>
          <w:szCs w:val="40"/>
        </w:rPr>
        <w:t>時</w:t>
      </w:r>
      <w:r w:rsidR="00570866" w:rsidRPr="00570866">
        <w:rPr>
          <w:rFonts w:ascii="微軟正黑體" w:eastAsia="微軟正黑體" w:hAnsi="微軟正黑體" w:hint="eastAsia"/>
          <w:b/>
          <w:sz w:val="36"/>
          <w:szCs w:val="40"/>
        </w:rPr>
        <w:t xml:space="preserve">  </w:t>
      </w:r>
      <w:r w:rsidRPr="00570866">
        <w:rPr>
          <w:rFonts w:ascii="微軟正黑體" w:eastAsia="微軟正黑體" w:hAnsi="微軟正黑體" w:hint="eastAsia"/>
          <w:b/>
          <w:sz w:val="36"/>
          <w:szCs w:val="40"/>
        </w:rPr>
        <w:t>間：</w:t>
      </w:r>
      <w:r w:rsidRPr="00570866">
        <w:rPr>
          <w:rFonts w:ascii="微軟正黑體" w:eastAsia="微軟正黑體" w:hAnsi="微軟正黑體"/>
          <w:b/>
          <w:sz w:val="36"/>
          <w:szCs w:val="40"/>
        </w:rPr>
        <w:t>10:00~12:00</w:t>
      </w:r>
    </w:p>
    <w:p w:rsidR="0085588C" w:rsidRPr="00570866" w:rsidRDefault="0085588C" w:rsidP="00570866">
      <w:pPr>
        <w:ind w:left="1753" w:hangingChars="487" w:hanging="1753"/>
        <w:rPr>
          <w:rFonts w:ascii="微軟正黑體" w:eastAsia="微軟正黑體" w:hAnsi="微軟正黑體"/>
          <w:b/>
          <w:sz w:val="36"/>
          <w:szCs w:val="40"/>
        </w:rPr>
      </w:pPr>
      <w:r w:rsidRPr="00570866">
        <w:rPr>
          <w:rFonts w:ascii="微軟正黑體" w:eastAsia="微軟正黑體" w:hAnsi="微軟正黑體" w:hint="eastAsia"/>
          <w:b/>
          <w:sz w:val="36"/>
          <w:szCs w:val="40"/>
        </w:rPr>
        <w:t>地</w:t>
      </w:r>
      <w:r w:rsidR="00570866" w:rsidRPr="00570866">
        <w:rPr>
          <w:rFonts w:ascii="微軟正黑體" w:eastAsia="微軟正黑體" w:hAnsi="微軟正黑體" w:hint="eastAsia"/>
          <w:b/>
          <w:sz w:val="36"/>
          <w:szCs w:val="40"/>
        </w:rPr>
        <w:t xml:space="preserve">  </w:t>
      </w:r>
      <w:r w:rsidRPr="00570866">
        <w:rPr>
          <w:rFonts w:ascii="微軟正黑體" w:eastAsia="微軟正黑體" w:hAnsi="微軟正黑體" w:hint="eastAsia"/>
          <w:b/>
          <w:sz w:val="36"/>
          <w:szCs w:val="40"/>
        </w:rPr>
        <w:t>點：</w:t>
      </w:r>
      <w:r w:rsidR="007C4262" w:rsidRPr="00570866">
        <w:rPr>
          <w:rFonts w:ascii="微軟正黑體" w:eastAsia="微軟正黑體" w:hAnsi="微軟正黑體" w:hint="eastAsia"/>
          <w:b/>
          <w:sz w:val="36"/>
          <w:szCs w:val="40"/>
        </w:rPr>
        <w:t>財</w:t>
      </w:r>
      <w:r w:rsidR="007C4262" w:rsidRPr="00570866">
        <w:rPr>
          <w:rFonts w:ascii="微軟正黑體" w:eastAsia="微軟正黑體" w:hAnsi="微軟正黑體"/>
          <w:b/>
          <w:sz w:val="36"/>
          <w:szCs w:val="40"/>
        </w:rPr>
        <w:t>團法人金屬工業研究發展中心研發大樓 A406會議室</w:t>
      </w:r>
    </w:p>
    <w:p w:rsidR="007C4262" w:rsidRDefault="00570866" w:rsidP="00570866">
      <w:pPr>
        <w:widowControl/>
        <w:spacing w:line="0" w:lineRule="atLeast"/>
        <w:ind w:leftChars="670" w:left="1608"/>
        <w:rPr>
          <w:rFonts w:ascii="微軟正黑體" w:eastAsia="微軟正黑體" w:hAnsi="微軟正黑體"/>
          <w:b/>
          <w:sz w:val="36"/>
          <w:szCs w:val="40"/>
        </w:rPr>
      </w:pPr>
      <w:r>
        <w:rPr>
          <w:rFonts w:ascii="微軟正黑體" w:eastAsia="微軟正黑體" w:hAnsi="微軟正黑體"/>
          <w:b/>
          <w:sz w:val="36"/>
          <w:szCs w:val="40"/>
        </w:rPr>
        <w:t>(</w:t>
      </w:r>
      <w:r w:rsidR="007C4262" w:rsidRPr="00570866">
        <w:rPr>
          <w:rFonts w:ascii="微軟正黑體" w:eastAsia="微軟正黑體" w:hAnsi="微軟正黑體"/>
          <w:b/>
          <w:sz w:val="36"/>
          <w:szCs w:val="40"/>
        </w:rPr>
        <w:t>811高雄市楠梓區高楠公路100</w:t>
      </w:r>
      <w:bookmarkStart w:id="0" w:name="_GoBack"/>
      <w:bookmarkEnd w:id="0"/>
      <w:r w:rsidR="007C4262" w:rsidRPr="00570866">
        <w:rPr>
          <w:rFonts w:ascii="微軟正黑體" w:eastAsia="微軟正黑體" w:hAnsi="微軟正黑體"/>
          <w:b/>
          <w:sz w:val="36"/>
          <w:szCs w:val="40"/>
        </w:rPr>
        <w:t>1號)</w:t>
      </w:r>
    </w:p>
    <w:p w:rsidR="00570866" w:rsidRPr="00570866" w:rsidRDefault="00570866" w:rsidP="00570866">
      <w:pPr>
        <w:widowControl/>
        <w:spacing w:line="0" w:lineRule="atLeast"/>
        <w:ind w:leftChars="670" w:left="1608"/>
        <w:rPr>
          <w:rFonts w:ascii="微軟正黑體" w:eastAsia="微軟正黑體" w:hAnsi="微軟正黑體"/>
          <w:b/>
          <w:szCs w:val="40"/>
        </w:rPr>
      </w:pPr>
    </w:p>
    <w:tbl>
      <w:tblPr>
        <w:tblStyle w:val="GridTable4Accent1"/>
        <w:tblW w:w="10627" w:type="dxa"/>
        <w:jc w:val="center"/>
        <w:tblLook w:val="04A0" w:firstRow="1" w:lastRow="0" w:firstColumn="1" w:lastColumn="0" w:noHBand="0" w:noVBand="1"/>
      </w:tblPr>
      <w:tblGrid>
        <w:gridCol w:w="2122"/>
        <w:gridCol w:w="3827"/>
        <w:gridCol w:w="4678"/>
      </w:tblGrid>
      <w:tr w:rsidR="007C4262" w:rsidRPr="00570866" w:rsidTr="00C60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C4262" w:rsidRPr="00570866" w:rsidRDefault="007C4262" w:rsidP="0085588C">
            <w:pPr>
              <w:jc w:val="center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>時間</w:t>
            </w:r>
          </w:p>
        </w:tc>
        <w:tc>
          <w:tcPr>
            <w:tcW w:w="3827" w:type="dxa"/>
          </w:tcPr>
          <w:p w:rsidR="007C4262" w:rsidRPr="00570866" w:rsidRDefault="007C4262" w:rsidP="00855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>議題</w:t>
            </w:r>
          </w:p>
        </w:tc>
        <w:tc>
          <w:tcPr>
            <w:tcW w:w="4678" w:type="dxa"/>
          </w:tcPr>
          <w:p w:rsidR="007C4262" w:rsidRPr="00570866" w:rsidRDefault="007C4262" w:rsidP="008558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>主講人</w:t>
            </w:r>
          </w:p>
        </w:tc>
      </w:tr>
      <w:tr w:rsidR="007C4262" w:rsidRPr="00570866" w:rsidTr="00C6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C4262" w:rsidRPr="00570866" w:rsidRDefault="007C4262" w:rsidP="00C603D4">
            <w:pPr>
              <w:jc w:val="center"/>
              <w:rPr>
                <w:rFonts w:ascii="微軟正黑體" w:eastAsia="微軟正黑體" w:hAnsi="微軟正黑體"/>
                <w:b w:val="0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b w:val="0"/>
                <w:sz w:val="32"/>
                <w:szCs w:val="28"/>
              </w:rPr>
              <w:t>9:30~10:00</w:t>
            </w:r>
          </w:p>
        </w:tc>
        <w:tc>
          <w:tcPr>
            <w:tcW w:w="3827" w:type="dxa"/>
            <w:vAlign w:val="center"/>
          </w:tcPr>
          <w:p w:rsidR="007C4262" w:rsidRPr="00570866" w:rsidRDefault="007C4262" w:rsidP="00C60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>報到</w:t>
            </w:r>
          </w:p>
        </w:tc>
        <w:tc>
          <w:tcPr>
            <w:tcW w:w="4678" w:type="dxa"/>
            <w:vAlign w:val="center"/>
          </w:tcPr>
          <w:p w:rsidR="007C4262" w:rsidRPr="00570866" w:rsidRDefault="007C4262" w:rsidP="00C60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>--</w:t>
            </w:r>
          </w:p>
        </w:tc>
      </w:tr>
      <w:tr w:rsidR="007C4262" w:rsidRPr="00570866" w:rsidTr="00C603D4">
        <w:trPr>
          <w:trHeight w:val="1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C4262" w:rsidRPr="00570866" w:rsidRDefault="007C4262" w:rsidP="00C603D4">
            <w:pPr>
              <w:jc w:val="center"/>
              <w:rPr>
                <w:rFonts w:ascii="微軟正黑體" w:eastAsia="微軟正黑體" w:hAnsi="微軟正黑體"/>
                <w:b w:val="0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b w:val="0"/>
                <w:sz w:val="32"/>
                <w:szCs w:val="28"/>
              </w:rPr>
              <w:t>10:00~11:40</w:t>
            </w:r>
          </w:p>
        </w:tc>
        <w:tc>
          <w:tcPr>
            <w:tcW w:w="3827" w:type="dxa"/>
            <w:vAlign w:val="center"/>
          </w:tcPr>
          <w:p w:rsidR="007C4262" w:rsidRPr="00570866" w:rsidRDefault="007C4262" w:rsidP="00C60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>醫療器材電性安全法規講座IEC60601-1</w:t>
            </w:r>
          </w:p>
        </w:tc>
        <w:tc>
          <w:tcPr>
            <w:tcW w:w="4678" w:type="dxa"/>
            <w:vAlign w:val="center"/>
          </w:tcPr>
          <w:p w:rsidR="00C603D4" w:rsidRPr="00570866" w:rsidRDefault="00C603D4" w:rsidP="00C60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>財團法人台灣電子</w:t>
            </w:r>
            <w:r w:rsidRPr="00570866">
              <w:rPr>
                <w:rFonts w:ascii="微軟正黑體" w:eastAsia="微軟正黑體" w:hAnsi="微軟正黑體" w:hint="eastAsia"/>
                <w:sz w:val="32"/>
                <w:szCs w:val="28"/>
              </w:rPr>
              <w:t>檢驗中心</w:t>
            </w:r>
          </w:p>
          <w:p w:rsidR="00C603D4" w:rsidRPr="00570866" w:rsidRDefault="00C603D4" w:rsidP="00C60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>產品安全試驗部二課</w:t>
            </w:r>
          </w:p>
          <w:p w:rsidR="007C4262" w:rsidRPr="00570866" w:rsidRDefault="00C603D4" w:rsidP="00C60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 xml:space="preserve">資訊通信組- </w:t>
            </w:r>
            <w:r w:rsidRPr="00570866">
              <w:rPr>
                <w:rFonts w:ascii="微軟正黑體" w:eastAsia="微軟正黑體" w:hAnsi="微軟正黑體" w:hint="eastAsia"/>
                <w:sz w:val="32"/>
                <w:szCs w:val="28"/>
              </w:rPr>
              <w:t>彭</w:t>
            </w: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>如穗</w:t>
            </w:r>
            <w:r w:rsidR="00A85945" w:rsidRPr="00570866">
              <w:rPr>
                <w:rFonts w:ascii="微軟正黑體" w:eastAsia="微軟正黑體" w:hAnsi="微軟正黑體" w:hint="eastAsia"/>
                <w:sz w:val="32"/>
                <w:szCs w:val="28"/>
              </w:rPr>
              <w:t xml:space="preserve"> 工程師</w:t>
            </w:r>
          </w:p>
        </w:tc>
      </w:tr>
      <w:tr w:rsidR="007C4262" w:rsidRPr="00570866" w:rsidTr="00C6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7C4262" w:rsidRPr="00570866" w:rsidRDefault="007C4262" w:rsidP="00C603D4">
            <w:pPr>
              <w:jc w:val="center"/>
              <w:rPr>
                <w:rFonts w:ascii="微軟正黑體" w:eastAsia="微軟正黑體" w:hAnsi="微軟正黑體"/>
                <w:b w:val="0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b w:val="0"/>
                <w:sz w:val="32"/>
                <w:szCs w:val="28"/>
              </w:rPr>
              <w:t>11:40~12:00</w:t>
            </w:r>
          </w:p>
        </w:tc>
        <w:tc>
          <w:tcPr>
            <w:tcW w:w="3827" w:type="dxa"/>
            <w:vAlign w:val="center"/>
          </w:tcPr>
          <w:p w:rsidR="007C4262" w:rsidRPr="00570866" w:rsidRDefault="007C4262" w:rsidP="00C60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28"/>
              </w:rPr>
            </w:pPr>
            <w:r w:rsidRPr="00570866">
              <w:rPr>
                <w:rFonts w:ascii="微軟正黑體" w:eastAsia="微軟正黑體" w:hAnsi="微軟正黑體"/>
                <w:sz w:val="32"/>
                <w:szCs w:val="28"/>
              </w:rPr>
              <w:t>問題與討論</w:t>
            </w:r>
          </w:p>
        </w:tc>
        <w:tc>
          <w:tcPr>
            <w:tcW w:w="4678" w:type="dxa"/>
            <w:vAlign w:val="center"/>
          </w:tcPr>
          <w:p w:rsidR="007C4262" w:rsidRPr="00570866" w:rsidRDefault="007C4262" w:rsidP="00C60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32"/>
                <w:szCs w:val="28"/>
              </w:rPr>
            </w:pPr>
          </w:p>
        </w:tc>
      </w:tr>
    </w:tbl>
    <w:p w:rsidR="007C4262" w:rsidRPr="00570866" w:rsidRDefault="00570866" w:rsidP="00165C5F">
      <w:pPr>
        <w:rPr>
          <w:rFonts w:ascii="微軟正黑體" w:eastAsia="微軟正黑體" w:hAnsi="微軟正黑體"/>
          <w:b/>
          <w:sz w:val="40"/>
          <w:szCs w:val="40"/>
        </w:rPr>
      </w:pPr>
      <w:proofErr w:type="gramStart"/>
      <w:r w:rsidRPr="00570866">
        <w:rPr>
          <w:rFonts w:ascii="微軟正黑體" w:eastAsia="微軟正黑體" w:hAnsi="微軟正黑體" w:hint="eastAsia"/>
          <w:kern w:val="0"/>
          <w:sz w:val="28"/>
          <w:szCs w:val="24"/>
        </w:rPr>
        <w:t>＊</w:t>
      </w:r>
      <w:proofErr w:type="gramEnd"/>
      <w:r w:rsidRPr="00570866">
        <w:rPr>
          <w:rFonts w:ascii="微軟正黑體" w:eastAsia="微軟正黑體" w:hAnsi="微軟正黑體" w:hint="eastAsia"/>
          <w:kern w:val="0"/>
          <w:sz w:val="28"/>
          <w:szCs w:val="24"/>
        </w:rPr>
        <w:t>名額有限，額滿為止</w:t>
      </w:r>
    </w:p>
    <w:p w:rsidR="00570866" w:rsidRDefault="00570866" w:rsidP="00165C5F">
      <w:pPr>
        <w:rPr>
          <w:rFonts w:ascii="微軟正黑體" w:eastAsia="微軟正黑體" w:hAnsi="微軟正黑體"/>
          <w:b/>
          <w:sz w:val="40"/>
          <w:szCs w:val="40"/>
        </w:rPr>
      </w:pPr>
    </w:p>
    <w:p w:rsidR="007C4262" w:rsidRPr="00570866" w:rsidRDefault="00C603D4" w:rsidP="00165C5F">
      <w:pPr>
        <w:rPr>
          <w:rFonts w:ascii="微軟正黑體" w:eastAsia="微軟正黑體" w:hAnsi="微軟正黑體"/>
          <w:b/>
          <w:sz w:val="40"/>
          <w:szCs w:val="40"/>
        </w:rPr>
      </w:pPr>
      <w:r w:rsidRPr="00570866">
        <w:rPr>
          <w:rFonts w:ascii="微軟正黑體" w:eastAsia="微軟正黑體" w:hAnsi="微軟正黑體"/>
          <w:noProof/>
          <w:sz w:val="32"/>
        </w:rPr>
        <w:drawing>
          <wp:anchor distT="0" distB="0" distL="114300" distR="114300" simplePos="0" relativeHeight="251658240" behindDoc="1" locked="0" layoutInCell="1" allowOverlap="1" wp14:anchorId="5E22D3CE" wp14:editId="792469B6">
            <wp:simplePos x="0" y="0"/>
            <wp:positionH relativeFrom="column">
              <wp:posOffset>1072689</wp:posOffset>
            </wp:positionH>
            <wp:positionV relativeFrom="paragraph">
              <wp:posOffset>321945</wp:posOffset>
            </wp:positionV>
            <wp:extent cx="498764" cy="498764"/>
            <wp:effectExtent l="0" t="0" r="0" b="0"/>
            <wp:wrapNone/>
            <wp:docPr id="2" name="圖片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64" cy="49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262" w:rsidRPr="00570866" w:rsidRDefault="007C4262" w:rsidP="007C4262">
      <w:pPr>
        <w:rPr>
          <w:rFonts w:ascii="微軟正黑體" w:eastAsia="微軟正黑體" w:hAnsi="微軟正黑體"/>
          <w:sz w:val="32"/>
          <w:szCs w:val="40"/>
        </w:rPr>
      </w:pPr>
      <w:r w:rsidRPr="00570866">
        <w:rPr>
          <w:rFonts w:ascii="微軟正黑體" w:eastAsia="微軟正黑體" w:hAnsi="微軟正黑體" w:hint="eastAsia"/>
          <w:sz w:val="32"/>
          <w:szCs w:val="40"/>
        </w:rPr>
        <w:t>主辦單位：</w:t>
      </w:r>
      <w:r w:rsidR="00570866" w:rsidRPr="00570866">
        <w:rPr>
          <w:rFonts w:ascii="微軟正黑體" w:eastAsia="微軟正黑體" w:hAnsi="微軟正黑體" w:hint="eastAsia"/>
          <w:sz w:val="32"/>
          <w:szCs w:val="40"/>
        </w:rPr>
        <w:t xml:space="preserve">      </w:t>
      </w:r>
      <w:r w:rsidRPr="00570866">
        <w:rPr>
          <w:rFonts w:ascii="微軟正黑體" w:eastAsia="微軟正黑體" w:hAnsi="微軟正黑體" w:hint="eastAsia"/>
          <w:sz w:val="32"/>
          <w:szCs w:val="40"/>
        </w:rPr>
        <w:t>財</w:t>
      </w:r>
      <w:r w:rsidRPr="00570866">
        <w:rPr>
          <w:rFonts w:ascii="微軟正黑體" w:eastAsia="微軟正黑體" w:hAnsi="微軟正黑體"/>
          <w:sz w:val="32"/>
          <w:szCs w:val="40"/>
        </w:rPr>
        <w:t>團法人金屬工業研究發展中心</w:t>
      </w:r>
    </w:p>
    <w:p w:rsidR="00165C5F" w:rsidRPr="00570866" w:rsidRDefault="00165C5F" w:rsidP="007C4262">
      <w:pPr>
        <w:rPr>
          <w:rFonts w:ascii="微軟正黑體" w:eastAsia="微軟正黑體" w:hAnsi="微軟正黑體"/>
          <w:sz w:val="32"/>
          <w:szCs w:val="40"/>
        </w:rPr>
      </w:pPr>
      <w:r w:rsidRPr="00570866">
        <w:rPr>
          <w:rFonts w:ascii="微軟正黑體" w:eastAsia="微軟正黑體" w:hAnsi="微軟正黑體" w:hint="eastAsia"/>
          <w:spacing w:val="120"/>
          <w:kern w:val="0"/>
          <w:sz w:val="32"/>
          <w:szCs w:val="40"/>
          <w:fitText w:val="1440" w:id="2031330049"/>
        </w:rPr>
        <w:t>聯絡</w:t>
      </w:r>
      <w:r w:rsidRPr="00570866">
        <w:rPr>
          <w:rFonts w:ascii="微軟正黑體" w:eastAsia="微軟正黑體" w:hAnsi="微軟正黑體" w:hint="eastAsia"/>
          <w:kern w:val="0"/>
          <w:sz w:val="32"/>
          <w:szCs w:val="40"/>
          <w:fitText w:val="1440" w:id="2031330049"/>
        </w:rPr>
        <w:t>人</w:t>
      </w:r>
      <w:r w:rsidRPr="00570866">
        <w:rPr>
          <w:rFonts w:ascii="微軟正黑體" w:eastAsia="微軟正黑體" w:hAnsi="微軟正黑體" w:hint="eastAsia"/>
          <w:sz w:val="32"/>
          <w:szCs w:val="40"/>
        </w:rPr>
        <w:t xml:space="preserve">：金屬中心 複合醫材技術組 王新斐 </w:t>
      </w:r>
    </w:p>
    <w:p w:rsidR="00A85945" w:rsidRPr="00570866" w:rsidRDefault="00165C5F" w:rsidP="007C4262">
      <w:pPr>
        <w:rPr>
          <w:rFonts w:ascii="微軟正黑體" w:eastAsia="微軟正黑體" w:hAnsi="微軟正黑體"/>
          <w:sz w:val="32"/>
          <w:szCs w:val="40"/>
        </w:rPr>
      </w:pPr>
      <w:r w:rsidRPr="00570866">
        <w:rPr>
          <w:rFonts w:ascii="微軟正黑體" w:eastAsia="微軟正黑體" w:hAnsi="微軟正黑體" w:hint="eastAsia"/>
          <w:spacing w:val="26"/>
          <w:kern w:val="0"/>
          <w:sz w:val="32"/>
          <w:szCs w:val="40"/>
          <w:fitText w:val="1440" w:id="2031330048"/>
        </w:rPr>
        <w:t>聯絡電</w:t>
      </w:r>
      <w:r w:rsidRPr="00570866">
        <w:rPr>
          <w:rFonts w:ascii="微軟正黑體" w:eastAsia="微軟正黑體" w:hAnsi="微軟正黑體" w:hint="eastAsia"/>
          <w:spacing w:val="2"/>
          <w:kern w:val="0"/>
          <w:sz w:val="32"/>
          <w:szCs w:val="40"/>
          <w:fitText w:val="1440" w:id="2031330048"/>
        </w:rPr>
        <w:t>話</w:t>
      </w:r>
      <w:r w:rsidRPr="00570866">
        <w:rPr>
          <w:rFonts w:ascii="微軟正黑體" w:eastAsia="微軟正黑體" w:hAnsi="微軟正黑體" w:hint="eastAsia"/>
          <w:sz w:val="32"/>
          <w:szCs w:val="40"/>
        </w:rPr>
        <w:t>：</w:t>
      </w:r>
      <w:r w:rsidRPr="00570866">
        <w:rPr>
          <w:rFonts w:ascii="微軟正黑體" w:eastAsia="微軟正黑體" w:hAnsi="微軟正黑體"/>
          <w:sz w:val="32"/>
          <w:szCs w:val="40"/>
        </w:rPr>
        <w:t xml:space="preserve">07-6955298 </w:t>
      </w:r>
      <w:r w:rsidRPr="00570866">
        <w:rPr>
          <w:rFonts w:ascii="微軟正黑體" w:eastAsia="微軟正黑體" w:hAnsi="微軟正黑體" w:hint="eastAsia"/>
          <w:sz w:val="32"/>
          <w:szCs w:val="40"/>
        </w:rPr>
        <w:t>分機</w:t>
      </w:r>
      <w:r w:rsidRPr="00570866">
        <w:rPr>
          <w:rFonts w:ascii="微軟正黑體" w:eastAsia="微軟正黑體" w:hAnsi="微軟正黑體"/>
          <w:sz w:val="32"/>
          <w:szCs w:val="40"/>
        </w:rPr>
        <w:t>252</w:t>
      </w:r>
    </w:p>
    <w:p w:rsidR="007C4262" w:rsidRPr="00570866" w:rsidRDefault="00A85945" w:rsidP="007C4262">
      <w:pPr>
        <w:rPr>
          <w:rFonts w:ascii="微軟正黑體" w:eastAsia="微軟正黑體" w:hAnsi="微軟正黑體"/>
          <w:sz w:val="32"/>
          <w:szCs w:val="40"/>
        </w:rPr>
      </w:pPr>
      <w:r w:rsidRPr="00570866">
        <w:rPr>
          <w:rFonts w:ascii="微軟正黑體" w:eastAsia="微軟正黑體" w:hAnsi="微軟正黑體" w:hint="eastAsia"/>
          <w:sz w:val="32"/>
          <w:szCs w:val="40"/>
        </w:rPr>
        <w:t>聯絡信箱：</w:t>
      </w:r>
      <w:r w:rsidRPr="00570866">
        <w:rPr>
          <w:rFonts w:ascii="微軟正黑體" w:eastAsia="微軟正黑體" w:hAnsi="微軟正黑體"/>
          <w:sz w:val="32"/>
          <w:szCs w:val="40"/>
        </w:rPr>
        <w:t>fiona616@mail.mirdc.org.tw</w:t>
      </w:r>
    </w:p>
    <w:sectPr w:rsidR="007C4262" w:rsidRPr="00570866" w:rsidSect="007C4262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45" w:rsidRDefault="00643445" w:rsidP="00570866">
      <w:r>
        <w:separator/>
      </w:r>
    </w:p>
  </w:endnote>
  <w:endnote w:type="continuationSeparator" w:id="0">
    <w:p w:rsidR="00643445" w:rsidRDefault="00643445" w:rsidP="0057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45" w:rsidRDefault="00643445" w:rsidP="00570866">
      <w:r>
        <w:separator/>
      </w:r>
    </w:p>
  </w:footnote>
  <w:footnote w:type="continuationSeparator" w:id="0">
    <w:p w:rsidR="00643445" w:rsidRDefault="00643445" w:rsidP="0057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C"/>
    <w:rsid w:val="00165C5F"/>
    <w:rsid w:val="003B14C5"/>
    <w:rsid w:val="00570866"/>
    <w:rsid w:val="00643445"/>
    <w:rsid w:val="007C4262"/>
    <w:rsid w:val="0085588C"/>
    <w:rsid w:val="00856918"/>
    <w:rsid w:val="00A85945"/>
    <w:rsid w:val="00C603D4"/>
    <w:rsid w:val="00CE2C66"/>
    <w:rsid w:val="00D50582"/>
    <w:rsid w:val="00DD16C6"/>
    <w:rsid w:val="00E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auKai" w:eastAsia="BiauKai" w:hAnsi="標楷體" w:cs="Times New Roman"/>
        <w:bCs/>
        <w:kern w:val="2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7C4262"/>
  </w:style>
  <w:style w:type="character" w:customStyle="1" w:styleId="lrzxr">
    <w:name w:val="lrzxr"/>
    <w:basedOn w:val="a0"/>
    <w:rsid w:val="007C4262"/>
  </w:style>
  <w:style w:type="table" w:customStyle="1" w:styleId="GridTable4Accent1">
    <w:name w:val="Grid Table 4 Accent 1"/>
    <w:basedOn w:val="a1"/>
    <w:uiPriority w:val="49"/>
    <w:rsid w:val="00C603D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57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70866"/>
    <w:rPr>
      <w:sz w:val="20"/>
    </w:rPr>
  </w:style>
  <w:style w:type="paragraph" w:styleId="a6">
    <w:name w:val="footer"/>
    <w:basedOn w:val="a"/>
    <w:link w:val="a7"/>
    <w:uiPriority w:val="99"/>
    <w:unhideWhenUsed/>
    <w:rsid w:val="0057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7086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auKai" w:eastAsia="BiauKai" w:hAnsi="標楷體" w:cs="Times New Roman"/>
        <w:bCs/>
        <w:kern w:val="2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7C4262"/>
  </w:style>
  <w:style w:type="character" w:customStyle="1" w:styleId="lrzxr">
    <w:name w:val="lrzxr"/>
    <w:basedOn w:val="a0"/>
    <w:rsid w:val="007C4262"/>
  </w:style>
  <w:style w:type="table" w:customStyle="1" w:styleId="GridTable4Accent1">
    <w:name w:val="Grid Table 4 Accent 1"/>
    <w:basedOn w:val="a1"/>
    <w:uiPriority w:val="49"/>
    <w:rsid w:val="00C603D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57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70866"/>
    <w:rPr>
      <w:sz w:val="20"/>
    </w:rPr>
  </w:style>
  <w:style w:type="paragraph" w:styleId="a6">
    <w:name w:val="footer"/>
    <w:basedOn w:val="a"/>
    <w:link w:val="a7"/>
    <w:uiPriority w:val="99"/>
    <w:unhideWhenUsed/>
    <w:rsid w:val="00570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7086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Fi</dc:creator>
  <cp:lastModifiedBy>邱昭妏</cp:lastModifiedBy>
  <cp:revision>4</cp:revision>
  <cp:lastPrinted>2019-09-02T06:58:00Z</cp:lastPrinted>
  <dcterms:created xsi:type="dcterms:W3CDTF">2019-09-02T05:54:00Z</dcterms:created>
  <dcterms:modified xsi:type="dcterms:W3CDTF">2019-09-02T07:55:00Z</dcterms:modified>
</cp:coreProperties>
</file>